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>https://publish2.shinnytech.com/doc/qpro/latest/intro.html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31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Office_11.8.2.12265_F1E327BC-269C-435d-A152-05C5408002CA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2025-04-14T12:08:56Z</dcterms:created>
  <dc:creator>H3C</dc:creator>
  <cp:lastModifiedBy>SYC</cp:lastModifiedBy>
  <dcterms:modified xsi:type="dcterms:W3CDTF">2025-04-14T12:09:02Z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2052-11.8.2.12265</vt:lpwstr>
  </property>
  <property fmtid="{D5CDD505-2E9C-101B-9397-08002B2CF9AE}" pid="3" name="ICV">
    <vt:lpwstr>5D086A835A544CDA88761B1AFA2D86E9</vt:lpwstr>
  </property>
</Properties>
</file>